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55B" w:rsidRDefault="0003355B" w:rsidP="0003355B">
      <w:pPr>
        <w:suppressAutoHyphens/>
        <w:autoSpaceDN/>
        <w:adjustRightInd/>
        <w:ind w:right="284"/>
        <w:jc w:val="center"/>
        <w:textAlignment w:val="baseline"/>
        <w:rPr>
          <w:sz w:val="4"/>
          <w:lang w:val="uk-UA" w:eastAsia="zh-CN"/>
        </w:rPr>
      </w:pPr>
      <w:r>
        <w:rPr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55B" w:rsidRDefault="0003355B" w:rsidP="0003355B">
      <w:pPr>
        <w:suppressAutoHyphens/>
        <w:autoSpaceDN/>
        <w:adjustRightInd/>
        <w:jc w:val="center"/>
        <w:textAlignment w:val="baseline"/>
        <w:rPr>
          <w:sz w:val="4"/>
          <w:lang w:val="uk-UA" w:eastAsia="zh-CN"/>
        </w:rPr>
      </w:pPr>
    </w:p>
    <w:p w:rsidR="0003355B" w:rsidRDefault="0003355B" w:rsidP="0003355B">
      <w:pPr>
        <w:suppressAutoHyphens/>
        <w:autoSpaceDN/>
        <w:adjustRightInd/>
        <w:spacing w:line="120" w:lineRule="atLeast"/>
        <w:ind w:left="142" w:right="425"/>
        <w:jc w:val="center"/>
        <w:textAlignment w:val="baseline"/>
        <w:rPr>
          <w:b/>
          <w:lang w:val="uk-UA" w:eastAsia="zh-CN"/>
        </w:rPr>
      </w:pPr>
      <w:r>
        <w:rPr>
          <w:sz w:val="24"/>
          <w:lang w:val="uk-UA" w:eastAsia="zh-CN"/>
        </w:rPr>
        <w:t>У К Р А Ї Н А</w:t>
      </w:r>
    </w:p>
    <w:p w:rsidR="0003355B" w:rsidRDefault="0003355B" w:rsidP="0003355B">
      <w:pPr>
        <w:keepNext/>
        <w:tabs>
          <w:tab w:val="num" w:pos="864"/>
        </w:tabs>
        <w:suppressAutoHyphens/>
        <w:autoSpaceDN/>
        <w:adjustRightInd/>
        <w:spacing w:line="120" w:lineRule="atLeast"/>
        <w:ind w:left="142" w:right="425"/>
        <w:jc w:val="center"/>
        <w:textAlignment w:val="baseline"/>
        <w:outlineLvl w:val="3"/>
        <w:rPr>
          <w:sz w:val="28"/>
          <w:lang w:val="uk-UA" w:eastAsia="zh-CN"/>
        </w:rPr>
      </w:pPr>
      <w:r>
        <w:rPr>
          <w:b/>
          <w:sz w:val="28"/>
          <w:lang w:val="uk-UA" w:eastAsia="zh-CN"/>
        </w:rPr>
        <w:t>ЮЖНОУКРАЇНСЬКА МІСЬКА РАДА</w:t>
      </w:r>
    </w:p>
    <w:p w:rsidR="0003355B" w:rsidRDefault="0003355B" w:rsidP="0003355B">
      <w:pPr>
        <w:keepNext/>
        <w:tabs>
          <w:tab w:val="num" w:pos="576"/>
        </w:tabs>
        <w:suppressAutoHyphens/>
        <w:autoSpaceDN/>
        <w:adjustRightInd/>
        <w:ind w:right="284"/>
        <w:jc w:val="center"/>
        <w:textAlignment w:val="baseline"/>
        <w:outlineLvl w:val="1"/>
        <w:rPr>
          <w:b/>
          <w:spacing w:val="40"/>
          <w:sz w:val="36"/>
          <w:lang w:val="uk-UA" w:eastAsia="zh-CN"/>
        </w:rPr>
      </w:pPr>
      <w:r>
        <w:rPr>
          <w:b/>
          <w:spacing w:val="40"/>
          <w:sz w:val="24"/>
          <w:lang w:val="uk-UA" w:eastAsia="zh-CN"/>
        </w:rPr>
        <w:t>МИКОЛАЇВСЬКОЇ ОБЛАСТІ</w:t>
      </w:r>
    </w:p>
    <w:p w:rsidR="0003355B" w:rsidRDefault="0003355B" w:rsidP="0003355B">
      <w:pPr>
        <w:keepNext/>
        <w:tabs>
          <w:tab w:val="num" w:pos="576"/>
          <w:tab w:val="left" w:pos="9923"/>
        </w:tabs>
        <w:suppressAutoHyphens/>
        <w:autoSpaceDN/>
        <w:adjustRightInd/>
        <w:jc w:val="center"/>
        <w:textAlignment w:val="baseline"/>
        <w:outlineLvl w:val="1"/>
        <w:rPr>
          <w:b/>
          <w:spacing w:val="40"/>
          <w:sz w:val="12"/>
          <w:lang w:val="uk-UA" w:eastAsia="zh-CN"/>
        </w:rPr>
      </w:pPr>
      <w:r>
        <w:rPr>
          <w:b/>
          <w:spacing w:val="40"/>
          <w:sz w:val="36"/>
          <w:lang w:val="uk-UA" w:eastAsia="zh-CN"/>
        </w:rPr>
        <w:t>РІШЕННЯ</w:t>
      </w:r>
    </w:p>
    <w:p w:rsidR="0003355B" w:rsidRDefault="005B44CB" w:rsidP="0003355B">
      <w:pPr>
        <w:suppressAutoHyphens/>
        <w:autoSpaceDN/>
        <w:adjustRightInd/>
        <w:textAlignment w:val="baseline"/>
        <w:rPr>
          <w:sz w:val="12"/>
          <w:lang w:val="uk-UA" w:eastAsia="zh-CN"/>
        </w:rPr>
      </w:pPr>
      <w:r>
        <w:rPr>
          <w:noProof/>
        </w:rPr>
        <w:pict>
          <v:group id="Группа 3" o:spid="_x0000_s1026" style="position:absolute;margin-left:-.1pt;margin-top:5.05pt;width:438.15pt;height:3.4pt;z-index:251657216;mso-wrap-distance-left:0;mso-wrap-distance-right:0" coordsize="934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">
            <v:line id="Line 3" o:spid="_x0000_s1027" style="position:absolute;visibility:visible;mso-wrap-style:square" from="0,0" to="934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AmDMIAAADaAAAADwAAAGRycy9kb3ducmV2LnhtbESPQWvCQBSE7wX/w/IK3uqmRUWiqxRL&#10;oRcPRsHrI/uaXZJ9G7LbJPXXu4LgcZiZb5jNbnSN6KkL1rOC91kGgrj02nKl4Hz6fluBCBFZY+OZ&#10;FPxTgN128rLBXPuBj9QXsRIJwiFHBSbGNpcylIYchplviZP36zuHMcmukrrDIcFdIz+ybCkdWk4L&#10;BlvaGyrr4s8pGE7+8iVtVR96s1jZYn6+XLNaqenr+LkGEWmMz/Cj/aMVzOF+Jd0Aub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rAmDMIAAADaAAAADwAAAAAAAAAAAAAA&#10;AAChAgAAZHJzL2Rvd25yZXYueG1sUEsFBgAAAAAEAAQA+QAAAJADAAAAAA==&#10;" strokeweight=".71mm">
              <v:stroke joinstyle="miter" endcap="square"/>
            </v:line>
            <v:line id="Line 4" o:spid="_x0000_s1028" style="position:absolute;visibility:visible;mso-wrap-style:square" from="31,67" to="9331,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1jgsQAAADaAAAADwAAAGRycy9kb3ducmV2LnhtbESPQWvCQBSE7wX/w/KE3upG0VJSN1IM&#10;gqcWtYfm9sg+s7HZtzG7xuTfdwuFHoeZ+YZZbwbbiJ46XztWMJ8lIIhLp2uuFHyedk8vIHxA1tg4&#10;JgUjedhkk4c1ptrd+UD9MVQiQtinqMCE0KZS+tKQRT9zLXH0zq6zGKLsKqk7vEe4beQiSZ6lxZrj&#10;gsGWtobK7+PNKig+8mKV17uteR+/hnFxzZeH60Wpx+nw9goi0BD+w3/tvVawgt8r8QbI7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DWOCxAAAANoAAAAPAAAAAAAAAAAA&#10;AAAAAKECAABkcnMvZG93bnJldi54bWxQSwUGAAAAAAQABAD5AAAAkgMAAAAA&#10;" strokeweight=".18mm">
              <v:stroke joinstyle="miter" endcap="square"/>
            </v:line>
          </v:group>
        </w:pict>
      </w:r>
    </w:p>
    <w:p w:rsidR="0003355B" w:rsidRDefault="0003355B" w:rsidP="0003355B">
      <w:pPr>
        <w:suppressAutoHyphens/>
        <w:autoSpaceDN/>
        <w:adjustRightInd/>
        <w:spacing w:before="120"/>
        <w:textAlignment w:val="baseline"/>
        <w:rPr>
          <w:sz w:val="24"/>
          <w:szCs w:val="24"/>
          <w:lang w:val="uk-UA" w:eastAsia="zh-CN"/>
        </w:rPr>
      </w:pPr>
      <w:r>
        <w:rPr>
          <w:sz w:val="24"/>
          <w:szCs w:val="24"/>
          <w:lang w:val="uk-UA" w:eastAsia="zh-CN"/>
        </w:rPr>
        <w:t>від  «</w:t>
      </w:r>
      <w:r w:rsidR="00E75BB3" w:rsidRPr="00E75BB3">
        <w:rPr>
          <w:sz w:val="24"/>
          <w:szCs w:val="24"/>
          <w:u w:val="single"/>
          <w:lang w:val="uk-UA" w:eastAsia="zh-CN"/>
        </w:rPr>
        <w:t>25</w:t>
      </w:r>
      <w:r>
        <w:rPr>
          <w:sz w:val="24"/>
          <w:szCs w:val="24"/>
          <w:lang w:val="uk-UA" w:eastAsia="zh-CN"/>
        </w:rPr>
        <w:t>»</w:t>
      </w:r>
      <w:r w:rsidR="00CC0E52">
        <w:rPr>
          <w:sz w:val="24"/>
          <w:szCs w:val="24"/>
          <w:lang w:val="uk-UA" w:eastAsia="zh-CN"/>
        </w:rPr>
        <w:t>___</w:t>
      </w:r>
      <w:r w:rsidR="00E75BB3" w:rsidRPr="00E75BB3">
        <w:rPr>
          <w:sz w:val="24"/>
          <w:szCs w:val="24"/>
          <w:u w:val="single"/>
          <w:lang w:val="uk-UA" w:eastAsia="zh-CN"/>
        </w:rPr>
        <w:t xml:space="preserve">06  </w:t>
      </w:r>
      <w:r w:rsidR="00CC0E52">
        <w:rPr>
          <w:sz w:val="24"/>
          <w:szCs w:val="24"/>
          <w:lang w:val="uk-UA" w:eastAsia="zh-CN"/>
        </w:rPr>
        <w:t xml:space="preserve">___ </w:t>
      </w:r>
      <w:r>
        <w:rPr>
          <w:sz w:val="24"/>
          <w:szCs w:val="24"/>
          <w:lang w:val="uk-UA" w:eastAsia="zh-CN"/>
        </w:rPr>
        <w:t xml:space="preserve"> 2020  № </w:t>
      </w:r>
      <w:r w:rsidR="006F0F8A" w:rsidRPr="00E75BB3">
        <w:rPr>
          <w:sz w:val="24"/>
          <w:szCs w:val="24"/>
          <w:u w:val="single"/>
          <w:lang w:val="uk-UA" w:eastAsia="zh-CN"/>
        </w:rPr>
        <w:t>_</w:t>
      </w:r>
      <w:r w:rsidR="00E75BB3" w:rsidRPr="00E75BB3">
        <w:rPr>
          <w:sz w:val="24"/>
          <w:szCs w:val="24"/>
          <w:u w:val="single"/>
          <w:lang w:val="uk-UA" w:eastAsia="zh-CN"/>
        </w:rPr>
        <w:t>1902</w:t>
      </w:r>
      <w:r w:rsidR="006F0F8A" w:rsidRPr="00E75BB3">
        <w:rPr>
          <w:sz w:val="24"/>
          <w:szCs w:val="24"/>
          <w:u w:val="single"/>
          <w:lang w:val="uk-UA" w:eastAsia="zh-CN"/>
        </w:rPr>
        <w:t>_</w:t>
      </w:r>
      <w:r>
        <w:rPr>
          <w:sz w:val="24"/>
          <w:szCs w:val="24"/>
          <w:lang w:val="uk-UA" w:eastAsia="zh-CN"/>
        </w:rPr>
        <w:t xml:space="preserve"> </w:t>
      </w:r>
      <w:r>
        <w:rPr>
          <w:sz w:val="24"/>
          <w:szCs w:val="24"/>
          <w:lang w:val="uk-UA" w:eastAsia="zh-CN"/>
        </w:rPr>
        <w:tab/>
      </w:r>
      <w:r>
        <w:rPr>
          <w:sz w:val="24"/>
          <w:szCs w:val="24"/>
          <w:lang w:val="uk-UA" w:eastAsia="zh-CN"/>
        </w:rPr>
        <w:tab/>
      </w:r>
      <w:r>
        <w:rPr>
          <w:sz w:val="24"/>
          <w:szCs w:val="24"/>
          <w:lang w:val="uk-UA" w:eastAsia="zh-CN"/>
        </w:rPr>
        <w:tab/>
      </w:r>
    </w:p>
    <w:p w:rsidR="0003355B" w:rsidRDefault="0003355B" w:rsidP="0003355B">
      <w:pPr>
        <w:suppressAutoHyphens/>
        <w:autoSpaceDN/>
        <w:adjustRightInd/>
        <w:textAlignment w:val="baseline"/>
        <w:rPr>
          <w:lang w:val="uk-UA" w:eastAsia="zh-CN"/>
        </w:rPr>
      </w:pPr>
      <w:r>
        <w:rPr>
          <w:sz w:val="24"/>
          <w:szCs w:val="24"/>
          <w:lang w:val="uk-UA" w:eastAsia="zh-CN"/>
        </w:rPr>
        <w:t>_</w:t>
      </w:r>
      <w:r w:rsidR="00E75BB3" w:rsidRPr="00E75BB3">
        <w:rPr>
          <w:sz w:val="24"/>
          <w:szCs w:val="24"/>
          <w:u w:val="single"/>
          <w:lang w:val="uk-UA" w:eastAsia="zh-CN"/>
        </w:rPr>
        <w:t>64</w:t>
      </w:r>
      <w:r w:rsidRPr="00E75BB3">
        <w:rPr>
          <w:sz w:val="24"/>
          <w:szCs w:val="24"/>
          <w:u w:val="single"/>
          <w:lang w:val="uk-UA" w:eastAsia="zh-CN"/>
        </w:rPr>
        <w:t>___</w:t>
      </w:r>
      <w:r w:rsidR="00E75BB3">
        <w:rPr>
          <w:sz w:val="24"/>
          <w:szCs w:val="24"/>
          <w:lang w:val="uk-UA" w:eastAsia="zh-CN"/>
        </w:rPr>
        <w:t>сесії __</w:t>
      </w:r>
      <w:r w:rsidR="00E75BB3" w:rsidRPr="00E75BB3">
        <w:rPr>
          <w:sz w:val="24"/>
          <w:szCs w:val="24"/>
          <w:u w:val="single"/>
          <w:lang w:val="uk-UA" w:eastAsia="zh-CN"/>
        </w:rPr>
        <w:t>_</w:t>
      </w:r>
      <w:r w:rsidR="00E75BB3" w:rsidRPr="00E75BB3">
        <w:rPr>
          <w:sz w:val="24"/>
          <w:szCs w:val="24"/>
          <w:u w:val="single"/>
          <w:lang w:val="en-US" w:eastAsia="zh-CN"/>
        </w:rPr>
        <w:t>VII</w:t>
      </w:r>
      <w:r w:rsidRPr="00E75BB3">
        <w:rPr>
          <w:sz w:val="24"/>
          <w:szCs w:val="24"/>
          <w:u w:val="single"/>
          <w:lang w:val="uk-UA" w:eastAsia="zh-CN"/>
        </w:rPr>
        <w:t>______</w:t>
      </w:r>
      <w:r>
        <w:rPr>
          <w:sz w:val="24"/>
          <w:szCs w:val="24"/>
          <w:lang w:val="uk-UA" w:eastAsia="zh-CN"/>
        </w:rPr>
        <w:t>скликання</w:t>
      </w:r>
      <w:r>
        <w:rPr>
          <w:sz w:val="24"/>
          <w:szCs w:val="24"/>
          <w:lang w:val="uk-UA" w:eastAsia="zh-CN"/>
        </w:rPr>
        <w:tab/>
      </w:r>
    </w:p>
    <w:p w:rsidR="0003355B" w:rsidRDefault="005B44CB" w:rsidP="0003355B">
      <w:pPr>
        <w:suppressAutoHyphens/>
        <w:autoSpaceDN/>
        <w:adjustRightInd/>
        <w:jc w:val="both"/>
        <w:textAlignment w:val="baseline"/>
        <w:rPr>
          <w:sz w:val="28"/>
          <w:szCs w:val="28"/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9" type="#_x0000_t202" style="position:absolute;left:0;text-align:left;margin-left:2.7pt;margin-top:14.6pt;width:241.5pt;height:71.1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" stroked="f">
            <v:textbox inset="0,0,0,0">
              <w:txbxContent>
                <w:p w:rsidR="0003355B" w:rsidRPr="0003355B" w:rsidRDefault="0003355B" w:rsidP="0003355B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Про звіт директора департаменту соціальних питань та охорони здоров’я Южноукраїнської міської ради за 2019 рік</w:t>
                  </w:r>
                </w:p>
                <w:p w:rsidR="0003355B" w:rsidRDefault="0003355B" w:rsidP="0003355B">
                  <w:pPr>
                    <w:jc w:val="both"/>
                    <w:rPr>
                      <w:lang w:val="uk-UA"/>
                    </w:rPr>
                  </w:pPr>
                </w:p>
              </w:txbxContent>
            </v:textbox>
          </v:shape>
        </w:pict>
      </w:r>
    </w:p>
    <w:p w:rsidR="0003355B" w:rsidRDefault="0003355B" w:rsidP="0003355B">
      <w:pPr>
        <w:suppressAutoHyphens/>
        <w:autoSpaceDN/>
        <w:adjustRightInd/>
        <w:jc w:val="both"/>
        <w:textAlignment w:val="baseline"/>
        <w:rPr>
          <w:sz w:val="28"/>
          <w:szCs w:val="28"/>
          <w:lang w:val="uk-UA" w:eastAsia="zh-CN"/>
        </w:rPr>
      </w:pPr>
    </w:p>
    <w:p w:rsidR="0003355B" w:rsidRDefault="0003355B" w:rsidP="0003355B">
      <w:pPr>
        <w:suppressAutoHyphens/>
        <w:autoSpaceDN/>
        <w:adjustRightInd/>
        <w:jc w:val="both"/>
        <w:textAlignment w:val="baseline"/>
        <w:rPr>
          <w:sz w:val="28"/>
          <w:szCs w:val="28"/>
          <w:lang w:val="uk-UA" w:eastAsia="zh-CN"/>
        </w:rPr>
      </w:pPr>
    </w:p>
    <w:p w:rsidR="0003355B" w:rsidRDefault="0003355B" w:rsidP="0003355B">
      <w:pPr>
        <w:suppressAutoHyphens/>
        <w:autoSpaceDN/>
        <w:adjustRightInd/>
        <w:jc w:val="both"/>
        <w:textAlignment w:val="baseline"/>
        <w:rPr>
          <w:sz w:val="28"/>
          <w:szCs w:val="28"/>
          <w:lang w:val="uk-UA" w:eastAsia="zh-CN"/>
        </w:rPr>
      </w:pPr>
    </w:p>
    <w:p w:rsidR="0003355B" w:rsidRDefault="0003355B" w:rsidP="0003355B">
      <w:pPr>
        <w:suppressAutoHyphens/>
        <w:autoSpaceDN/>
        <w:adjustRightInd/>
        <w:jc w:val="both"/>
        <w:textAlignment w:val="baseline"/>
        <w:rPr>
          <w:sz w:val="28"/>
          <w:szCs w:val="28"/>
          <w:lang w:val="uk-UA" w:eastAsia="zh-CN"/>
        </w:rPr>
      </w:pPr>
    </w:p>
    <w:p w:rsidR="0003355B" w:rsidRDefault="0003355B" w:rsidP="0003355B">
      <w:pPr>
        <w:suppressAutoHyphens/>
        <w:autoSpaceDN/>
        <w:adjustRightInd/>
        <w:jc w:val="both"/>
        <w:textAlignment w:val="baseline"/>
        <w:rPr>
          <w:sz w:val="24"/>
          <w:szCs w:val="24"/>
          <w:lang w:val="uk-UA" w:eastAsia="zh-CN"/>
        </w:rPr>
      </w:pPr>
    </w:p>
    <w:p w:rsidR="0003355B" w:rsidRDefault="0003355B" w:rsidP="0003355B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виконання протокольного доручення наданого на 58 сесії 7 скликання Южноукраїнської міської ради від 11.02.2020, керуючись ч.2 ст.11 ч.1 ст.26, ч.2 ст.54 Закону України «Про місцеве самоврядування в Україні», Южноукраїнська міська рада</w:t>
      </w:r>
    </w:p>
    <w:p w:rsidR="0003355B" w:rsidRDefault="0003355B" w:rsidP="0003355B">
      <w:pPr>
        <w:ind w:firstLine="709"/>
        <w:jc w:val="both"/>
        <w:rPr>
          <w:sz w:val="24"/>
          <w:szCs w:val="24"/>
          <w:lang w:val="uk-UA"/>
        </w:rPr>
      </w:pPr>
    </w:p>
    <w:p w:rsidR="0003355B" w:rsidRDefault="0003355B" w:rsidP="0003355B">
      <w:pPr>
        <w:spacing w:line="360" w:lineRule="auto"/>
        <w:ind w:left="2832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ВИРІШИЛА:</w:t>
      </w:r>
    </w:p>
    <w:p w:rsidR="0003355B" w:rsidRDefault="0003355B" w:rsidP="004779B3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</w:t>
      </w:r>
      <w:r w:rsidR="00CC0E5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Заслухати звіт директора департаменту соціальних питань та охорони </w:t>
      </w:r>
      <w:r w:rsidR="004779B3">
        <w:rPr>
          <w:sz w:val="24"/>
          <w:szCs w:val="24"/>
          <w:lang w:val="uk-UA"/>
        </w:rPr>
        <w:t>здоров’я</w:t>
      </w:r>
      <w:r w:rsidR="00CC0E5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Южноукраїнської міської ради </w:t>
      </w:r>
      <w:proofErr w:type="spellStart"/>
      <w:r>
        <w:rPr>
          <w:sz w:val="24"/>
          <w:szCs w:val="24"/>
          <w:lang w:val="uk-UA"/>
        </w:rPr>
        <w:t>Гехад</w:t>
      </w:r>
      <w:proofErr w:type="spellEnd"/>
      <w:r>
        <w:rPr>
          <w:sz w:val="24"/>
          <w:szCs w:val="24"/>
          <w:lang w:val="uk-UA"/>
        </w:rPr>
        <w:t xml:space="preserve"> Е.Е. про роботу </w:t>
      </w:r>
      <w:r w:rsidR="004779B3">
        <w:rPr>
          <w:sz w:val="24"/>
          <w:szCs w:val="24"/>
          <w:lang w:val="uk-UA"/>
        </w:rPr>
        <w:t xml:space="preserve">департаменту соціальних питань та охорони </w:t>
      </w:r>
      <w:r w:rsidR="00CC0E52">
        <w:rPr>
          <w:sz w:val="24"/>
          <w:szCs w:val="24"/>
          <w:lang w:val="uk-UA"/>
        </w:rPr>
        <w:t xml:space="preserve">здоров’я </w:t>
      </w:r>
      <w:r w:rsidR="004779B3">
        <w:rPr>
          <w:sz w:val="24"/>
          <w:szCs w:val="24"/>
          <w:lang w:val="uk-UA"/>
        </w:rPr>
        <w:t>Южноукраїнської міської ради за 2019 рік та взяти до відома</w:t>
      </w:r>
      <w:r w:rsidR="00CC0E52">
        <w:rPr>
          <w:sz w:val="24"/>
          <w:szCs w:val="24"/>
          <w:lang w:val="uk-UA"/>
        </w:rPr>
        <w:t xml:space="preserve"> (додається)</w:t>
      </w:r>
      <w:r w:rsidR="004779B3">
        <w:rPr>
          <w:sz w:val="24"/>
          <w:szCs w:val="24"/>
          <w:lang w:val="uk-UA"/>
        </w:rPr>
        <w:t>.</w:t>
      </w:r>
    </w:p>
    <w:p w:rsidR="0003355B" w:rsidRDefault="0003355B" w:rsidP="00C53F43">
      <w:pPr>
        <w:jc w:val="both"/>
        <w:rPr>
          <w:sz w:val="24"/>
          <w:szCs w:val="24"/>
          <w:lang w:val="uk-UA"/>
        </w:rPr>
      </w:pPr>
    </w:p>
    <w:p w:rsidR="0003355B" w:rsidRDefault="00C53F43" w:rsidP="0003355B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03355B">
        <w:rPr>
          <w:sz w:val="24"/>
          <w:szCs w:val="24"/>
          <w:lang w:val="uk-UA"/>
        </w:rPr>
        <w:t>. Контроль за виконанням цього рішення покласти на постійну комісію міської ради з питань освіти, охорони здоров’я, культури, спорту, соціального захисту населення та засобів масової ін</w:t>
      </w:r>
      <w:r w:rsidR="004C2F50">
        <w:rPr>
          <w:sz w:val="24"/>
          <w:szCs w:val="24"/>
          <w:lang w:val="uk-UA"/>
        </w:rPr>
        <w:t>формації (Борець)</w:t>
      </w:r>
      <w:r w:rsidR="004779B3">
        <w:rPr>
          <w:sz w:val="24"/>
          <w:szCs w:val="24"/>
          <w:lang w:val="uk-UA"/>
        </w:rPr>
        <w:t xml:space="preserve"> та</w:t>
      </w:r>
      <w:r>
        <w:rPr>
          <w:sz w:val="24"/>
          <w:szCs w:val="24"/>
          <w:lang w:val="uk-UA"/>
        </w:rPr>
        <w:t xml:space="preserve"> </w:t>
      </w:r>
      <w:r w:rsidR="004779B3">
        <w:rPr>
          <w:sz w:val="24"/>
          <w:szCs w:val="24"/>
          <w:lang w:val="uk-UA"/>
        </w:rPr>
        <w:t xml:space="preserve">заступника міського голови з питань діяльності виконавчих органів ради </w:t>
      </w:r>
      <w:proofErr w:type="spellStart"/>
      <w:r w:rsidR="004779B3">
        <w:rPr>
          <w:sz w:val="24"/>
          <w:szCs w:val="24"/>
          <w:lang w:val="uk-UA"/>
        </w:rPr>
        <w:t>Кольчака</w:t>
      </w:r>
      <w:proofErr w:type="spellEnd"/>
      <w:r w:rsidR="004779B3">
        <w:rPr>
          <w:sz w:val="24"/>
          <w:szCs w:val="24"/>
          <w:lang w:val="uk-UA"/>
        </w:rPr>
        <w:t xml:space="preserve"> О.М.</w:t>
      </w:r>
    </w:p>
    <w:p w:rsidR="0003355B" w:rsidRDefault="0003355B" w:rsidP="0003355B">
      <w:pPr>
        <w:ind w:firstLine="709"/>
        <w:jc w:val="both"/>
        <w:rPr>
          <w:sz w:val="24"/>
          <w:szCs w:val="24"/>
          <w:lang w:val="uk-UA"/>
        </w:rPr>
      </w:pPr>
    </w:p>
    <w:p w:rsidR="004779B3" w:rsidRDefault="004779B3" w:rsidP="0003355B">
      <w:pPr>
        <w:rPr>
          <w:sz w:val="24"/>
          <w:szCs w:val="24"/>
          <w:lang w:val="uk-UA"/>
        </w:rPr>
      </w:pPr>
    </w:p>
    <w:p w:rsidR="004779B3" w:rsidRDefault="004779B3" w:rsidP="0003355B">
      <w:pPr>
        <w:rPr>
          <w:sz w:val="24"/>
          <w:szCs w:val="24"/>
          <w:lang w:val="uk-UA"/>
        </w:rPr>
      </w:pPr>
    </w:p>
    <w:p w:rsidR="004779B3" w:rsidRDefault="004779B3" w:rsidP="0003355B">
      <w:pPr>
        <w:rPr>
          <w:sz w:val="24"/>
          <w:szCs w:val="24"/>
          <w:lang w:val="uk-UA"/>
        </w:rPr>
      </w:pPr>
    </w:p>
    <w:p w:rsidR="004779B3" w:rsidRDefault="004779B3" w:rsidP="0003355B">
      <w:pPr>
        <w:rPr>
          <w:sz w:val="24"/>
          <w:szCs w:val="24"/>
          <w:lang w:val="uk-UA"/>
        </w:rPr>
      </w:pPr>
    </w:p>
    <w:p w:rsidR="004779B3" w:rsidRDefault="004779B3" w:rsidP="0003355B">
      <w:pPr>
        <w:rPr>
          <w:sz w:val="24"/>
          <w:szCs w:val="24"/>
          <w:lang w:val="uk-UA"/>
        </w:rPr>
      </w:pPr>
    </w:p>
    <w:p w:rsidR="0003355B" w:rsidRDefault="0003355B" w:rsidP="00CC0E52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Міський голова                                                                           В.К.</w:t>
      </w:r>
      <w:r w:rsidR="00CC0E52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Пароконний</w:t>
      </w:r>
      <w:proofErr w:type="spellEnd"/>
    </w:p>
    <w:p w:rsidR="0003355B" w:rsidRDefault="0003355B" w:rsidP="0003355B">
      <w:pPr>
        <w:rPr>
          <w:sz w:val="24"/>
          <w:szCs w:val="24"/>
          <w:lang w:val="uk-UA"/>
        </w:rPr>
      </w:pPr>
    </w:p>
    <w:p w:rsidR="004779B3" w:rsidRDefault="004779B3" w:rsidP="0003355B">
      <w:pPr>
        <w:rPr>
          <w:sz w:val="24"/>
          <w:szCs w:val="24"/>
          <w:lang w:val="uk-UA"/>
        </w:rPr>
      </w:pPr>
    </w:p>
    <w:p w:rsidR="004779B3" w:rsidRPr="004779B3" w:rsidRDefault="004779B3" w:rsidP="004779B3">
      <w:pPr>
        <w:overflowPunct/>
        <w:autoSpaceDE/>
        <w:autoSpaceDN/>
        <w:adjustRightInd/>
        <w:jc w:val="both"/>
        <w:rPr>
          <w:rFonts w:eastAsia="Calibri"/>
          <w:sz w:val="16"/>
          <w:szCs w:val="16"/>
          <w:lang w:val="uk-UA"/>
        </w:rPr>
      </w:pPr>
    </w:p>
    <w:p w:rsidR="004779B3" w:rsidRDefault="004779B3" w:rsidP="004779B3">
      <w:pPr>
        <w:overflowPunct/>
        <w:autoSpaceDE/>
        <w:autoSpaceDN/>
        <w:adjustRightInd/>
        <w:jc w:val="both"/>
        <w:rPr>
          <w:rFonts w:eastAsia="Calibri"/>
          <w:sz w:val="16"/>
          <w:szCs w:val="16"/>
          <w:lang w:val="uk-UA"/>
        </w:rPr>
      </w:pPr>
    </w:p>
    <w:p w:rsidR="00CC0E52" w:rsidRDefault="00CC0E52" w:rsidP="004779B3">
      <w:pPr>
        <w:overflowPunct/>
        <w:autoSpaceDE/>
        <w:autoSpaceDN/>
        <w:adjustRightInd/>
        <w:jc w:val="both"/>
        <w:rPr>
          <w:rFonts w:eastAsia="Calibri"/>
          <w:sz w:val="16"/>
          <w:szCs w:val="16"/>
          <w:lang w:val="uk-UA"/>
        </w:rPr>
      </w:pPr>
    </w:p>
    <w:p w:rsidR="004779B3" w:rsidRPr="004779B3" w:rsidRDefault="004779B3" w:rsidP="00CC0E52">
      <w:pPr>
        <w:overflowPunct/>
        <w:autoSpaceDE/>
        <w:autoSpaceDN/>
        <w:adjustRightInd/>
        <w:ind w:firstLine="708"/>
        <w:jc w:val="both"/>
        <w:rPr>
          <w:rFonts w:eastAsia="Calibri"/>
          <w:sz w:val="16"/>
          <w:szCs w:val="16"/>
          <w:lang w:val="uk-UA"/>
        </w:rPr>
      </w:pPr>
      <w:r w:rsidRPr="004779B3">
        <w:rPr>
          <w:rFonts w:eastAsia="Calibri"/>
          <w:sz w:val="16"/>
          <w:szCs w:val="16"/>
          <w:lang w:val="uk-UA"/>
        </w:rPr>
        <w:t>Погоджено у  відповідності до посадового</w:t>
      </w:r>
    </w:p>
    <w:p w:rsidR="004779B3" w:rsidRPr="004779B3" w:rsidRDefault="004779B3" w:rsidP="00CC0E52">
      <w:pPr>
        <w:overflowPunct/>
        <w:autoSpaceDE/>
        <w:autoSpaceDN/>
        <w:adjustRightInd/>
        <w:ind w:firstLine="708"/>
        <w:jc w:val="both"/>
        <w:rPr>
          <w:rFonts w:eastAsia="Calibri"/>
          <w:sz w:val="16"/>
          <w:szCs w:val="16"/>
          <w:lang w:val="uk-UA"/>
        </w:rPr>
      </w:pPr>
      <w:r w:rsidRPr="004779B3">
        <w:rPr>
          <w:rFonts w:eastAsia="Calibri"/>
          <w:sz w:val="16"/>
          <w:szCs w:val="16"/>
          <w:lang w:val="uk-UA"/>
        </w:rPr>
        <w:t>обов’язку, директор департаменту соціальних</w:t>
      </w:r>
    </w:p>
    <w:p w:rsidR="004779B3" w:rsidRDefault="004779B3" w:rsidP="00CC0E52">
      <w:pPr>
        <w:overflowPunct/>
        <w:autoSpaceDE/>
        <w:autoSpaceDN/>
        <w:adjustRightInd/>
        <w:ind w:firstLine="708"/>
        <w:jc w:val="both"/>
        <w:rPr>
          <w:rFonts w:eastAsia="Calibri"/>
          <w:sz w:val="16"/>
          <w:szCs w:val="16"/>
          <w:lang w:val="uk-UA"/>
        </w:rPr>
      </w:pPr>
      <w:r w:rsidRPr="004779B3">
        <w:rPr>
          <w:rFonts w:eastAsia="Calibri"/>
          <w:sz w:val="16"/>
          <w:szCs w:val="16"/>
          <w:lang w:val="uk-UA"/>
        </w:rPr>
        <w:t xml:space="preserve">питань та охорони здоров’я </w:t>
      </w:r>
    </w:p>
    <w:p w:rsidR="00CC0E52" w:rsidRPr="004779B3" w:rsidRDefault="00CC0E52" w:rsidP="004779B3">
      <w:pPr>
        <w:overflowPunct/>
        <w:autoSpaceDE/>
        <w:autoSpaceDN/>
        <w:adjustRightInd/>
        <w:jc w:val="both"/>
        <w:rPr>
          <w:rFonts w:eastAsia="Calibri"/>
          <w:sz w:val="16"/>
          <w:szCs w:val="16"/>
          <w:lang w:val="uk-UA"/>
        </w:rPr>
      </w:pPr>
    </w:p>
    <w:p w:rsidR="004779B3" w:rsidRPr="004779B3" w:rsidRDefault="004779B3" w:rsidP="00CC0E52">
      <w:pPr>
        <w:overflowPunct/>
        <w:autoSpaceDE/>
        <w:autoSpaceDN/>
        <w:adjustRightInd/>
        <w:ind w:firstLine="708"/>
        <w:jc w:val="both"/>
        <w:rPr>
          <w:rFonts w:eastAsia="Calibri"/>
          <w:sz w:val="16"/>
          <w:szCs w:val="16"/>
          <w:lang w:val="uk-UA"/>
        </w:rPr>
      </w:pPr>
      <w:r w:rsidRPr="004779B3">
        <w:rPr>
          <w:rFonts w:eastAsia="Calibri"/>
          <w:sz w:val="16"/>
          <w:szCs w:val="16"/>
          <w:lang w:val="uk-UA"/>
        </w:rPr>
        <w:t xml:space="preserve">___________  </w:t>
      </w:r>
      <w:proofErr w:type="spellStart"/>
      <w:r w:rsidRPr="004779B3">
        <w:rPr>
          <w:rFonts w:eastAsia="Calibri"/>
          <w:sz w:val="16"/>
          <w:szCs w:val="16"/>
          <w:lang w:val="uk-UA"/>
        </w:rPr>
        <w:t>Е.Е.Гехад</w:t>
      </w:r>
      <w:proofErr w:type="spellEnd"/>
    </w:p>
    <w:p w:rsidR="004779B3" w:rsidRPr="004779B3" w:rsidRDefault="004779B3" w:rsidP="004779B3">
      <w:pPr>
        <w:overflowPunct/>
        <w:autoSpaceDE/>
        <w:autoSpaceDN/>
        <w:adjustRightInd/>
        <w:jc w:val="both"/>
        <w:rPr>
          <w:rFonts w:eastAsia="Calibri"/>
          <w:sz w:val="16"/>
          <w:szCs w:val="16"/>
          <w:lang w:val="uk-UA"/>
        </w:rPr>
      </w:pPr>
    </w:p>
    <w:p w:rsidR="00C53F43" w:rsidRDefault="00C53F43" w:rsidP="004779B3">
      <w:pPr>
        <w:textAlignment w:val="baseline"/>
        <w:rPr>
          <w:sz w:val="24"/>
          <w:szCs w:val="24"/>
          <w:lang w:val="uk-UA"/>
        </w:rPr>
      </w:pPr>
    </w:p>
    <w:p w:rsidR="00C53F43" w:rsidRDefault="00C53F43" w:rsidP="004779B3">
      <w:pPr>
        <w:textAlignment w:val="baseline"/>
        <w:rPr>
          <w:sz w:val="24"/>
          <w:szCs w:val="24"/>
          <w:lang w:val="uk-UA"/>
        </w:rPr>
      </w:pPr>
    </w:p>
    <w:p w:rsidR="004C2F50" w:rsidRDefault="004C2F50" w:rsidP="004779B3">
      <w:pPr>
        <w:textAlignment w:val="baseline"/>
        <w:rPr>
          <w:sz w:val="24"/>
          <w:szCs w:val="24"/>
          <w:lang w:val="uk-UA"/>
        </w:rPr>
      </w:pPr>
    </w:p>
    <w:p w:rsidR="00C53F43" w:rsidRDefault="00C53F43" w:rsidP="004779B3">
      <w:pPr>
        <w:textAlignment w:val="baseline"/>
        <w:rPr>
          <w:sz w:val="24"/>
          <w:szCs w:val="24"/>
          <w:lang w:val="uk-UA"/>
        </w:rPr>
      </w:pPr>
      <w:bookmarkStart w:id="0" w:name="_GoBack"/>
      <w:bookmarkEnd w:id="0"/>
    </w:p>
    <w:sectPr w:rsidR="00C53F43" w:rsidSect="00A71A70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B93"/>
    <w:rsid w:val="00006E00"/>
    <w:rsid w:val="0003355B"/>
    <w:rsid w:val="001D15CD"/>
    <w:rsid w:val="0030166E"/>
    <w:rsid w:val="003E3BAB"/>
    <w:rsid w:val="004779B3"/>
    <w:rsid w:val="004C2F50"/>
    <w:rsid w:val="005B44CB"/>
    <w:rsid w:val="0067060A"/>
    <w:rsid w:val="006F0F8A"/>
    <w:rsid w:val="00900298"/>
    <w:rsid w:val="00A71A70"/>
    <w:rsid w:val="00C53F43"/>
    <w:rsid w:val="00C56501"/>
    <w:rsid w:val="00C63DA8"/>
    <w:rsid w:val="00CC0E52"/>
    <w:rsid w:val="00D56B93"/>
    <w:rsid w:val="00D80273"/>
    <w:rsid w:val="00E70169"/>
    <w:rsid w:val="00E75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474CEFE8-AFD9-4168-870C-D17725E3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355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55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35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5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C0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8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Praci 1 - ПК</dc:creator>
  <cp:lastModifiedBy>Admin</cp:lastModifiedBy>
  <cp:revision>11</cp:revision>
  <cp:lastPrinted>2020-06-26T09:58:00Z</cp:lastPrinted>
  <dcterms:created xsi:type="dcterms:W3CDTF">2020-02-26T11:14:00Z</dcterms:created>
  <dcterms:modified xsi:type="dcterms:W3CDTF">2020-07-01T11:57:00Z</dcterms:modified>
</cp:coreProperties>
</file>